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48DD60" w14:textId="2CC2FF60" w:rsidR="009B0DD6" w:rsidRDefault="00865787" w:rsidP="00E11EB5">
      <w:pPr>
        <w:jc w:val="center"/>
      </w:pPr>
      <w:r>
        <w:rPr>
          <w:rFonts w:hint="eastAsia"/>
        </w:rPr>
        <w:t>Gallery</w:t>
      </w:r>
      <w:r w:rsidR="00E11EB5">
        <w:t xml:space="preserve"> </w:t>
      </w:r>
      <w:r>
        <w:rPr>
          <w:rFonts w:hint="eastAsia"/>
        </w:rPr>
        <w:t>Cafe</w:t>
      </w:r>
      <w:r w:rsidR="00E11EB5">
        <w:t xml:space="preserve"> </w:t>
      </w:r>
      <w:r>
        <w:rPr>
          <w:rFonts w:hint="eastAsia"/>
        </w:rPr>
        <w:t>Ω</w:t>
      </w:r>
      <w:r w:rsidR="00E11EB5">
        <w:rPr>
          <w:rFonts w:hint="eastAsia"/>
        </w:rPr>
        <w:t xml:space="preserve">　</w:t>
      </w:r>
      <w:r>
        <w:rPr>
          <w:rFonts w:hint="eastAsia"/>
        </w:rPr>
        <w:t>～ギャラリーカフェオメガ～</w:t>
      </w:r>
    </w:p>
    <w:p w14:paraId="2B93220C" w14:textId="036A54D1" w:rsidR="00865787" w:rsidRPr="00E11EB5" w:rsidRDefault="00E11EB5" w:rsidP="00E11EB5">
      <w:pPr>
        <w:jc w:val="center"/>
        <w:rPr>
          <w:sz w:val="28"/>
          <w:szCs w:val="32"/>
        </w:rPr>
      </w:pPr>
      <w:r>
        <w:rPr>
          <w:rFonts w:hint="eastAsia"/>
          <w:sz w:val="28"/>
          <w:szCs w:val="32"/>
        </w:rPr>
        <w:t>≪</w:t>
      </w:r>
      <w:r w:rsidR="00865787" w:rsidRPr="00E11EB5">
        <w:rPr>
          <w:rFonts w:hint="eastAsia"/>
          <w:sz w:val="28"/>
          <w:szCs w:val="32"/>
        </w:rPr>
        <w:t>貸し切り営業</w:t>
      </w:r>
      <w:r w:rsidR="00A41005">
        <w:rPr>
          <w:rFonts w:hint="eastAsia"/>
          <w:sz w:val="28"/>
          <w:szCs w:val="32"/>
        </w:rPr>
        <w:t>（利用規約）</w:t>
      </w:r>
      <w:r>
        <w:rPr>
          <w:rFonts w:hint="eastAsia"/>
          <w:sz w:val="28"/>
          <w:szCs w:val="32"/>
        </w:rPr>
        <w:t>≫</w:t>
      </w:r>
    </w:p>
    <w:p w14:paraId="0EB72F35" w14:textId="712B967D" w:rsidR="00865787" w:rsidRDefault="00E11EB5" w:rsidP="00E11EB5">
      <w:pPr>
        <w:jc w:val="right"/>
      </w:pPr>
      <w:r>
        <w:rPr>
          <w:rFonts w:hint="eastAsia"/>
        </w:rPr>
        <w:t xml:space="preserve">更新日　</w:t>
      </w:r>
      <w:r w:rsidR="00621C75">
        <w:fldChar w:fldCharType="begin"/>
      </w:r>
      <w:r w:rsidR="00621C75">
        <w:instrText xml:space="preserve"> </w:instrText>
      </w:r>
      <w:r w:rsidR="00621C75">
        <w:rPr>
          <w:rFonts w:hint="eastAsia"/>
        </w:rPr>
        <w:instrText>TIME \@ "ggge年M月d日"</w:instrText>
      </w:r>
      <w:r w:rsidR="00621C75">
        <w:instrText xml:space="preserve"> </w:instrText>
      </w:r>
      <w:r w:rsidR="00621C75">
        <w:fldChar w:fldCharType="separate"/>
      </w:r>
      <w:r w:rsidR="00ED0540">
        <w:rPr>
          <w:rFonts w:hint="eastAsia"/>
          <w:noProof/>
        </w:rPr>
        <w:t>令和</w:t>
      </w:r>
      <w:r w:rsidR="00ED0540">
        <w:rPr>
          <w:noProof/>
        </w:rPr>
        <w:t>3年2月17日</w:t>
      </w:r>
      <w:r w:rsidR="00621C75">
        <w:fldChar w:fldCharType="end"/>
      </w:r>
    </w:p>
    <w:p w14:paraId="3B5CD25C" w14:textId="03AB202B" w:rsidR="00AD16CA" w:rsidRPr="00712FDD" w:rsidRDefault="00AD16CA" w:rsidP="00AD16CA">
      <w:pPr>
        <w:rPr>
          <w:b/>
          <w:bCs/>
        </w:rPr>
      </w:pPr>
      <w:r w:rsidRPr="00712FDD">
        <w:rPr>
          <w:rFonts w:hint="eastAsia"/>
          <w:b/>
          <w:bCs/>
        </w:rPr>
        <w:t>第１</w:t>
      </w:r>
      <w:r w:rsidRPr="00712FDD">
        <w:rPr>
          <w:b/>
          <w:bCs/>
        </w:rPr>
        <w:t>条（本規約の適用）</w:t>
      </w:r>
    </w:p>
    <w:p w14:paraId="79A759BD" w14:textId="3119E9E3" w:rsidR="00AD16CA" w:rsidRDefault="00AD16CA" w:rsidP="00712FDD">
      <w:pPr>
        <w:ind w:firstLineChars="100" w:firstLine="210"/>
      </w:pPr>
      <w:r>
        <w:rPr>
          <w:rFonts w:hint="eastAsia"/>
        </w:rPr>
        <w:t>当店が本規約の他に別途定める各サービスの利用規約についても、本規約に定める事項が適用されるものとします。但し、本規約に定めがなく、かつ、各サービスの利用規約に定めがある事項については、各サービスの利用規約が適用されるものとし、また、本規約の定めと各サービスの利用規約の定めが抵触する場合には、当該利用規約の定めが適用されるものとします。</w:t>
      </w:r>
    </w:p>
    <w:p w14:paraId="4A2E80C2" w14:textId="77777777" w:rsidR="00712FDD" w:rsidRDefault="00712FDD" w:rsidP="00712FDD">
      <w:pPr>
        <w:ind w:firstLineChars="100" w:firstLine="210"/>
      </w:pPr>
    </w:p>
    <w:p w14:paraId="759AD7C8" w14:textId="10D2154F" w:rsidR="00712FDD" w:rsidRPr="00712FDD" w:rsidRDefault="00712FDD" w:rsidP="00712FDD">
      <w:pPr>
        <w:rPr>
          <w:b/>
          <w:bCs/>
        </w:rPr>
      </w:pPr>
      <w:r w:rsidRPr="00712FDD">
        <w:rPr>
          <w:rFonts w:hint="eastAsia"/>
          <w:b/>
          <w:bCs/>
        </w:rPr>
        <w:t>第２</w:t>
      </w:r>
      <w:r w:rsidRPr="00712FDD">
        <w:rPr>
          <w:b/>
          <w:bCs/>
        </w:rPr>
        <w:t>条（自己責任の原則）</w:t>
      </w:r>
    </w:p>
    <w:p w14:paraId="675879BD" w14:textId="5DD51A21" w:rsidR="00712FDD" w:rsidRDefault="00712FDD" w:rsidP="00712FDD">
      <w:r>
        <w:rPr>
          <w:rFonts w:hint="eastAsia"/>
        </w:rPr>
        <w:t>利用者は、当店のサービスを利用してなされた一切の行為およびその結果についてすべての責任を負います。利用者は、当店のサービスのご利用に伴い第三者からクレーム等が発生した場合は、</w:t>
      </w:r>
      <w:bookmarkStart w:id="0" w:name="_Hlk63330012"/>
      <w:r>
        <w:rPr>
          <w:rFonts w:hint="eastAsia"/>
        </w:rPr>
        <w:t>当店の故意または重過失による場合を除き</w:t>
      </w:r>
      <w:bookmarkEnd w:id="0"/>
      <w:r>
        <w:rPr>
          <w:rFonts w:hint="eastAsia"/>
        </w:rPr>
        <w:t>すべて自己の責任と費用をもって処理解決するものとします。</w:t>
      </w:r>
    </w:p>
    <w:p w14:paraId="48433102" w14:textId="77777777" w:rsidR="00712FDD" w:rsidRDefault="00712FDD" w:rsidP="00712FDD"/>
    <w:p w14:paraId="54BC0267" w14:textId="53585162" w:rsidR="00712FDD" w:rsidRPr="00712FDD" w:rsidRDefault="00712FDD" w:rsidP="00712FDD">
      <w:pPr>
        <w:rPr>
          <w:b/>
          <w:bCs/>
        </w:rPr>
      </w:pPr>
      <w:r w:rsidRPr="00712FDD">
        <w:rPr>
          <w:rFonts w:hint="eastAsia"/>
          <w:b/>
          <w:bCs/>
        </w:rPr>
        <w:t>第３</w:t>
      </w:r>
      <w:r w:rsidRPr="00712FDD">
        <w:rPr>
          <w:b/>
          <w:bCs/>
        </w:rPr>
        <w:t>条（私的利用の範囲外の利用禁止）</w:t>
      </w:r>
    </w:p>
    <w:p w14:paraId="4BB4F9BE" w14:textId="36492203" w:rsidR="00712FDD" w:rsidRDefault="00712FDD" w:rsidP="00712FDD">
      <w:r>
        <w:rPr>
          <w:rFonts w:hint="eastAsia"/>
        </w:rPr>
        <w:t>利用者は、当店が承認した場合を除き、当店のサービスを通じて入手したいかなるデータ、情報、文書、発言</w:t>
      </w:r>
      <w:r w:rsidR="006E0099">
        <w:rPr>
          <w:rFonts w:hint="eastAsia"/>
        </w:rPr>
        <w:t>、ソフトウェア</w:t>
      </w:r>
      <w:r>
        <w:rPr>
          <w:rFonts w:hint="eastAsia"/>
        </w:rPr>
        <w:t>等も、著作権法で定められた私的利用の範囲を超える複製、販売、出版のために利用することはできません。</w:t>
      </w:r>
      <w:r w:rsidR="006E0099">
        <w:rPr>
          <w:rFonts w:hint="eastAsia"/>
        </w:rPr>
        <w:t>利用者</w:t>
      </w:r>
      <w:r>
        <w:rPr>
          <w:rFonts w:hint="eastAsia"/>
        </w:rPr>
        <w:t>は、前項に違反する行為を第三者に行わせることはできません。</w:t>
      </w:r>
    </w:p>
    <w:p w14:paraId="78DDBD12" w14:textId="77777777" w:rsidR="00712FDD" w:rsidRDefault="00712FDD" w:rsidP="00712FDD"/>
    <w:p w14:paraId="6DAB4D94" w14:textId="6FFB59E9" w:rsidR="00712FDD" w:rsidRPr="00712FDD" w:rsidRDefault="00712FDD" w:rsidP="00712FDD">
      <w:pPr>
        <w:rPr>
          <w:b/>
          <w:bCs/>
        </w:rPr>
      </w:pPr>
      <w:r w:rsidRPr="00712FDD">
        <w:rPr>
          <w:rFonts w:hint="eastAsia"/>
          <w:b/>
          <w:bCs/>
        </w:rPr>
        <w:t>第４</w:t>
      </w:r>
      <w:r w:rsidRPr="00712FDD">
        <w:rPr>
          <w:b/>
          <w:bCs/>
        </w:rPr>
        <w:t>条（その他の禁止事項）</w:t>
      </w:r>
    </w:p>
    <w:p w14:paraId="32E66D89" w14:textId="703C2BEE" w:rsidR="00712FDD" w:rsidRDefault="00712FDD" w:rsidP="00712FDD">
      <w:r>
        <w:rPr>
          <w:rFonts w:hint="eastAsia"/>
        </w:rPr>
        <w:t>利用者は、前１</w:t>
      </w:r>
      <w:r>
        <w:t>条の他、当店のサービス利用にあたり、以下の行為を行わないものとします。</w:t>
      </w:r>
    </w:p>
    <w:p w14:paraId="4D04F3A4" w14:textId="58B670CA" w:rsidR="00712FDD" w:rsidRDefault="00712FDD" w:rsidP="00712FDD">
      <w:r>
        <w:rPr>
          <w:rFonts w:hint="eastAsia"/>
        </w:rPr>
        <w:t>１．法令、本規約、もしくは</w:t>
      </w:r>
      <w:bookmarkStart w:id="1" w:name="_Hlk63329390"/>
      <w:r>
        <w:rPr>
          <w:rFonts w:hint="eastAsia"/>
        </w:rPr>
        <w:t>公序良俗に違反する</w:t>
      </w:r>
      <w:bookmarkEnd w:id="1"/>
      <w:r>
        <w:rPr>
          <w:rFonts w:hint="eastAsia"/>
        </w:rPr>
        <w:t>行為</w:t>
      </w:r>
    </w:p>
    <w:p w14:paraId="5203B05F" w14:textId="4C667FEA" w:rsidR="00712FDD" w:rsidRDefault="00712FDD" w:rsidP="00712FDD">
      <w:r>
        <w:rPr>
          <w:rFonts w:hint="eastAsia"/>
        </w:rPr>
        <w:t>２．本サービスの運営を妨げる行為</w:t>
      </w:r>
    </w:p>
    <w:p w14:paraId="72920586" w14:textId="04CCCA22" w:rsidR="00712FDD" w:rsidRDefault="00712FDD" w:rsidP="00712FDD">
      <w:r>
        <w:rPr>
          <w:rFonts w:hint="eastAsia"/>
        </w:rPr>
        <w:t>３．当店の信用失墜もしくは当店の財産を侵害する行為</w:t>
      </w:r>
    </w:p>
    <w:p w14:paraId="66EADDCA" w14:textId="405E9370" w:rsidR="00712FDD" w:rsidRDefault="00712FDD" w:rsidP="00712FDD">
      <w:r>
        <w:rPr>
          <w:rFonts w:hint="eastAsia"/>
        </w:rPr>
        <w:t>４．他者もしくは当店に不利益を与える行為</w:t>
      </w:r>
    </w:p>
    <w:p w14:paraId="5B4B6ED0" w14:textId="6551AADC" w:rsidR="00712FDD" w:rsidRDefault="00712FDD" w:rsidP="00712FDD">
      <w:r>
        <w:rPr>
          <w:rFonts w:hint="eastAsia"/>
        </w:rPr>
        <w:t>５．当店の利用案内に反する行為</w:t>
      </w:r>
    </w:p>
    <w:p w14:paraId="77E718FF" w14:textId="2147790C" w:rsidR="00712FDD" w:rsidRDefault="00712FDD" w:rsidP="00712FDD">
      <w:r>
        <w:rPr>
          <w:rFonts w:hint="eastAsia"/>
        </w:rPr>
        <w:t>６．飲食物のお持込を禁止している区画内へ飲食物を持込み、飲食する行為。</w:t>
      </w:r>
    </w:p>
    <w:p w14:paraId="63E3974D" w14:textId="07C76B8F" w:rsidR="00712FDD" w:rsidRDefault="00712FDD" w:rsidP="00712FDD">
      <w:r>
        <w:rPr>
          <w:rFonts w:hint="eastAsia"/>
        </w:rPr>
        <w:t>７．その他、当店もしくは当社が不適切と判断する行為</w:t>
      </w:r>
    </w:p>
    <w:p w14:paraId="0FF8A32E" w14:textId="1F6E8D6B" w:rsidR="00AD16CA" w:rsidRDefault="00712FDD" w:rsidP="00712FDD">
      <w:r>
        <w:rPr>
          <w:rFonts w:hint="eastAsia"/>
        </w:rPr>
        <w:t>８．「ご利用ルール」に違反したご利用</w:t>
      </w:r>
    </w:p>
    <w:p w14:paraId="0AA27B9B" w14:textId="6F34048E" w:rsidR="00976B76" w:rsidRDefault="00976B76"/>
    <w:p w14:paraId="53C2DF5C" w14:textId="790B1482" w:rsidR="00712FDD" w:rsidRPr="00712FDD" w:rsidRDefault="00712FDD" w:rsidP="00712FDD">
      <w:pPr>
        <w:rPr>
          <w:b/>
          <w:bCs/>
        </w:rPr>
      </w:pPr>
      <w:r w:rsidRPr="00712FDD">
        <w:rPr>
          <w:b/>
          <w:bCs/>
        </w:rPr>
        <w:t>第</w:t>
      </w:r>
      <w:r>
        <w:rPr>
          <w:rFonts w:hint="eastAsia"/>
          <w:b/>
          <w:bCs/>
        </w:rPr>
        <w:t>５</w:t>
      </w:r>
      <w:r w:rsidRPr="00712FDD">
        <w:rPr>
          <w:b/>
          <w:bCs/>
        </w:rPr>
        <w:t>条　個人情報の取扱い</w:t>
      </w:r>
    </w:p>
    <w:p w14:paraId="14E17778" w14:textId="77777777" w:rsidR="00712FDD" w:rsidRDefault="00712FDD" w:rsidP="00712FDD">
      <w:r w:rsidRPr="00712FDD">
        <w:t>当店は、個人情報について、店頭販売や通信販売およびサービスの提供等に関する事業活動</w:t>
      </w:r>
      <w:r w:rsidRPr="00712FDD">
        <w:lastRenderedPageBreak/>
        <w:t>に使用します。 当店は、</w:t>
      </w:r>
      <w:r>
        <w:rPr>
          <w:rFonts w:hint="eastAsia"/>
        </w:rPr>
        <w:t>利用者</w:t>
      </w:r>
      <w:r w:rsidRPr="00712FDD">
        <w:t>情報に含まれる個人情報を以下の基準で取扱います。</w:t>
      </w:r>
    </w:p>
    <w:p w14:paraId="6C7C1353" w14:textId="27081DE8" w:rsidR="00712FDD" w:rsidRDefault="00DA59A2" w:rsidP="00712FDD">
      <w:r>
        <w:rPr>
          <w:rFonts w:hint="eastAsia"/>
        </w:rPr>
        <w:t>１．</w:t>
      </w:r>
      <w:r w:rsidR="00712FDD" w:rsidRPr="00712FDD">
        <w:t>個人情報の収集は、当店各種事業の運営に要する範囲内とすること</w:t>
      </w:r>
    </w:p>
    <w:p w14:paraId="072CEAE8" w14:textId="0F4145C2" w:rsidR="00712FDD" w:rsidRDefault="00DA59A2" w:rsidP="00712FDD">
      <w:r>
        <w:rPr>
          <w:rFonts w:hint="eastAsia"/>
        </w:rPr>
        <w:t>２．</w:t>
      </w:r>
      <w:r w:rsidR="00712FDD" w:rsidRPr="00712FDD">
        <w:t>外部に個人情報を公開しないこと</w:t>
      </w:r>
    </w:p>
    <w:p w14:paraId="7DAD0D8E" w14:textId="60F22407" w:rsidR="00712FDD" w:rsidRDefault="00DA59A2" w:rsidP="00712FDD">
      <w:r>
        <w:rPr>
          <w:rFonts w:hint="eastAsia"/>
        </w:rPr>
        <w:t>３．</w:t>
      </w:r>
      <w:r w:rsidR="00712FDD" w:rsidRPr="00712FDD">
        <w:t>収集した情報は、法令により開示が許される場合を除き第三者に開示しないこと</w:t>
      </w:r>
    </w:p>
    <w:p w14:paraId="3ABE2BBC" w14:textId="0692B886" w:rsidR="00712FDD" w:rsidRDefault="00712FDD" w:rsidP="00712FDD">
      <w:r w:rsidRPr="00712FDD">
        <w:t>但し、</w:t>
      </w:r>
      <w:r>
        <w:rPr>
          <w:rFonts w:hint="eastAsia"/>
        </w:rPr>
        <w:t>関係店</w:t>
      </w:r>
      <w:r w:rsidRPr="00712FDD">
        <w:t>で個人情報（氏名・住所・生年月日・性別・電話番号・メールアドレス・取引履歴情報等）を共同して利用させていただく場合がございますほか、以下の事由が生じたときは、</w:t>
      </w:r>
      <w:r w:rsidR="00DA59A2">
        <w:rPr>
          <w:rFonts w:hint="eastAsia"/>
        </w:rPr>
        <w:t>利用者</w:t>
      </w:r>
      <w:r w:rsidRPr="00712FDD">
        <w:t>情報に含まれる個人情報を開示することがあります。</w:t>
      </w:r>
    </w:p>
    <w:p w14:paraId="3459BF84" w14:textId="51BFCEEC" w:rsidR="00712FDD" w:rsidRDefault="00712FDD" w:rsidP="00712FDD">
      <w:r w:rsidRPr="00712FDD">
        <w:t>（</w:t>
      </w:r>
      <w:r w:rsidR="00DA59A2">
        <w:rPr>
          <w:rFonts w:hint="eastAsia"/>
        </w:rPr>
        <w:t>1</w:t>
      </w:r>
      <w:r w:rsidRPr="00712FDD">
        <w:t>）法令により開示を求められたとき</w:t>
      </w:r>
    </w:p>
    <w:p w14:paraId="55A8CA13" w14:textId="589A4E91" w:rsidR="00712FDD" w:rsidRDefault="00712FDD" w:rsidP="00712FDD">
      <w:r w:rsidRPr="00712FDD">
        <w:t>（</w:t>
      </w:r>
      <w:r w:rsidR="00DA59A2">
        <w:rPr>
          <w:rFonts w:hint="eastAsia"/>
        </w:rPr>
        <w:t>2</w:t>
      </w:r>
      <w:r w:rsidRPr="00712FDD">
        <w:t>）</w:t>
      </w:r>
      <w:r>
        <w:rPr>
          <w:rFonts w:hint="eastAsia"/>
        </w:rPr>
        <w:t>利用者</w:t>
      </w:r>
      <w:r w:rsidRPr="00712FDD">
        <w:t>が開示に同意したとき</w:t>
      </w:r>
    </w:p>
    <w:p w14:paraId="76BA9C88" w14:textId="71F677A9" w:rsidR="00712FDD" w:rsidRDefault="00712FDD" w:rsidP="00712FDD">
      <w:r w:rsidRPr="00712FDD">
        <w:t>（</w:t>
      </w:r>
      <w:r w:rsidR="00DA59A2">
        <w:rPr>
          <w:rFonts w:hint="eastAsia"/>
        </w:rPr>
        <w:t>3</w:t>
      </w:r>
      <w:r w:rsidRPr="00712FDD">
        <w:t>）本サービスの利用動向の調査・分析に使用するとき</w:t>
      </w:r>
    </w:p>
    <w:p w14:paraId="52E2098A" w14:textId="77777777" w:rsidR="00712FDD" w:rsidRPr="00DA59A2" w:rsidRDefault="00712FDD" w:rsidP="00712FDD"/>
    <w:p w14:paraId="6A7D96D0" w14:textId="457D3A8E" w:rsidR="00712FDD" w:rsidRPr="00712FDD" w:rsidRDefault="00712FDD" w:rsidP="00712FDD">
      <w:pPr>
        <w:rPr>
          <w:b/>
          <w:bCs/>
        </w:rPr>
      </w:pPr>
      <w:r w:rsidRPr="00712FDD">
        <w:rPr>
          <w:b/>
          <w:bCs/>
        </w:rPr>
        <w:t>第</w:t>
      </w:r>
      <w:r>
        <w:rPr>
          <w:rFonts w:hint="eastAsia"/>
          <w:b/>
          <w:bCs/>
        </w:rPr>
        <w:t>６</w:t>
      </w:r>
      <w:r w:rsidRPr="00712FDD">
        <w:rPr>
          <w:b/>
          <w:bCs/>
        </w:rPr>
        <w:t>条（個人情報の利用等の同意）</w:t>
      </w:r>
    </w:p>
    <w:p w14:paraId="6F0F9B60" w14:textId="48A4D4C2" w:rsidR="00712FDD" w:rsidRPr="00712FDD" w:rsidRDefault="00440CEB" w:rsidP="00712FDD">
      <w:r>
        <w:rPr>
          <w:rFonts w:hint="eastAsia"/>
        </w:rPr>
        <w:t>利用者</w:t>
      </w:r>
      <w:r w:rsidR="00712FDD" w:rsidRPr="00712FDD">
        <w:t>は、</w:t>
      </w:r>
      <w:r>
        <w:rPr>
          <w:rFonts w:hint="eastAsia"/>
        </w:rPr>
        <w:t>当店及び関係店</w:t>
      </w:r>
      <w:r w:rsidR="00712FDD" w:rsidRPr="00712FDD">
        <w:t>が以下のサービスを</w:t>
      </w:r>
      <w:r>
        <w:rPr>
          <w:rFonts w:hint="eastAsia"/>
        </w:rPr>
        <w:t>利用者</w:t>
      </w:r>
      <w:r w:rsidR="00712FDD" w:rsidRPr="00712FDD">
        <w:t>に提供するために、</w:t>
      </w:r>
      <w:r>
        <w:rPr>
          <w:rFonts w:hint="eastAsia"/>
        </w:rPr>
        <w:t>利用者</w:t>
      </w:r>
      <w:r w:rsidR="00712FDD" w:rsidRPr="00712FDD">
        <w:t>情報として登録された個人情報を利用することに同意するものとします。但し、</w:t>
      </w:r>
      <w:r>
        <w:rPr>
          <w:rFonts w:hint="eastAsia"/>
        </w:rPr>
        <w:t>当店及び関係店</w:t>
      </w:r>
      <w:r w:rsidR="00712FDD" w:rsidRPr="00712FDD">
        <w:t>は</w:t>
      </w:r>
      <w:r>
        <w:rPr>
          <w:rFonts w:hint="eastAsia"/>
        </w:rPr>
        <w:t>利用者</w:t>
      </w:r>
      <w:r w:rsidR="00712FDD" w:rsidRPr="00712FDD">
        <w:t>の個人情報について、</w:t>
      </w:r>
      <w:r>
        <w:rPr>
          <w:rFonts w:hint="eastAsia"/>
        </w:rPr>
        <w:t>利用者</w:t>
      </w:r>
      <w:r w:rsidR="00712FDD" w:rsidRPr="00712FDD">
        <w:t>のプライバシーの保護に充分注意を払うものとします。</w:t>
      </w:r>
    </w:p>
    <w:p w14:paraId="61E320E8" w14:textId="77777777" w:rsidR="00712FDD" w:rsidRPr="00712FDD" w:rsidRDefault="00712FDD" w:rsidP="00712FDD">
      <w:pPr>
        <w:numPr>
          <w:ilvl w:val="0"/>
          <w:numId w:val="3"/>
        </w:numPr>
      </w:pPr>
      <w:r w:rsidRPr="00712FDD">
        <w:t>各種情報提供サービス</w:t>
      </w:r>
    </w:p>
    <w:p w14:paraId="6172453D" w14:textId="77777777" w:rsidR="00712FDD" w:rsidRPr="00712FDD" w:rsidRDefault="00712FDD" w:rsidP="00712FDD">
      <w:pPr>
        <w:numPr>
          <w:ilvl w:val="0"/>
          <w:numId w:val="3"/>
        </w:numPr>
      </w:pPr>
      <w:r w:rsidRPr="00712FDD">
        <w:t>本サービスに関する連絡事務</w:t>
      </w:r>
    </w:p>
    <w:p w14:paraId="25F5286E" w14:textId="77777777" w:rsidR="00440CEB" w:rsidRDefault="00440CEB" w:rsidP="00712FDD">
      <w:pPr>
        <w:rPr>
          <w:b/>
          <w:bCs/>
        </w:rPr>
      </w:pPr>
    </w:p>
    <w:p w14:paraId="10A681D4" w14:textId="7625DF51" w:rsidR="00712FDD" w:rsidRPr="00712FDD" w:rsidRDefault="00712FDD" w:rsidP="00712FDD">
      <w:pPr>
        <w:rPr>
          <w:b/>
          <w:bCs/>
        </w:rPr>
      </w:pPr>
      <w:r w:rsidRPr="00712FDD">
        <w:rPr>
          <w:b/>
          <w:bCs/>
        </w:rPr>
        <w:t>第</w:t>
      </w:r>
      <w:r w:rsidR="00440CEB">
        <w:rPr>
          <w:rFonts w:hint="eastAsia"/>
          <w:b/>
          <w:bCs/>
        </w:rPr>
        <w:t>７</w:t>
      </w:r>
      <w:r w:rsidRPr="00712FDD">
        <w:rPr>
          <w:b/>
          <w:bCs/>
        </w:rPr>
        <w:t>条（本規約の変更）</w:t>
      </w:r>
    </w:p>
    <w:p w14:paraId="3A45B381" w14:textId="77777777" w:rsidR="00440CEB" w:rsidRDefault="00712FDD" w:rsidP="00712FDD">
      <w:pPr>
        <w:numPr>
          <w:ilvl w:val="0"/>
          <w:numId w:val="4"/>
        </w:numPr>
      </w:pPr>
      <w:r w:rsidRPr="00712FDD">
        <w:t>当店は、以下のいずれかの場合に、当店の裁量により、本規約を変更することがあります。</w:t>
      </w:r>
    </w:p>
    <w:p w14:paraId="5BBE60B2" w14:textId="77777777" w:rsidR="00440CEB" w:rsidRDefault="00712FDD" w:rsidP="00440CEB">
      <w:pPr>
        <w:ind w:left="720"/>
      </w:pPr>
      <w:r w:rsidRPr="00712FDD">
        <w:t>（1）規約の変更が</w:t>
      </w:r>
      <w:r w:rsidR="00440CEB">
        <w:rPr>
          <w:rFonts w:hint="eastAsia"/>
        </w:rPr>
        <w:t>利用者</w:t>
      </w:r>
      <w:r w:rsidRPr="00712FDD">
        <w:t>の一般の利益に適合するとき</w:t>
      </w:r>
    </w:p>
    <w:p w14:paraId="5ECF6D78" w14:textId="6C037578" w:rsidR="00712FDD" w:rsidRPr="00712FDD" w:rsidRDefault="00712FDD" w:rsidP="00440CEB">
      <w:pPr>
        <w:ind w:left="720"/>
      </w:pPr>
      <w:r w:rsidRPr="00712FDD">
        <w:t>（2）規約の変更が契約の目的に反せず、かつ、変更の必要性、変更後の内容の相当性、規約の変更をすることが変更に係る事情に照らして合理的なとき</w:t>
      </w:r>
    </w:p>
    <w:p w14:paraId="6FC30FD0" w14:textId="12BA0108" w:rsidR="00712FDD" w:rsidRPr="00712FDD" w:rsidRDefault="00712FDD" w:rsidP="00712FDD">
      <w:pPr>
        <w:numPr>
          <w:ilvl w:val="0"/>
          <w:numId w:val="4"/>
        </w:numPr>
      </w:pPr>
      <w:r w:rsidRPr="00712FDD">
        <w:t>変更後の規約の効力発生日以降に当店の本サービスを利用したとき、</w:t>
      </w:r>
      <w:r w:rsidR="00440CEB">
        <w:rPr>
          <w:rFonts w:hint="eastAsia"/>
        </w:rPr>
        <w:t>利用者</w:t>
      </w:r>
      <w:r w:rsidRPr="00712FDD">
        <w:t>は本規約の変更に同意したものとみなします。</w:t>
      </w:r>
    </w:p>
    <w:p w14:paraId="138C20ED" w14:textId="77777777" w:rsidR="00440CEB" w:rsidRDefault="00440CEB" w:rsidP="00712FDD">
      <w:pPr>
        <w:rPr>
          <w:b/>
          <w:bCs/>
        </w:rPr>
      </w:pPr>
    </w:p>
    <w:p w14:paraId="294297F3" w14:textId="7336ACB2" w:rsidR="00712FDD" w:rsidRPr="00712FDD" w:rsidRDefault="00712FDD" w:rsidP="00712FDD">
      <w:pPr>
        <w:rPr>
          <w:b/>
          <w:bCs/>
        </w:rPr>
      </w:pPr>
      <w:r w:rsidRPr="00712FDD">
        <w:rPr>
          <w:b/>
          <w:bCs/>
        </w:rPr>
        <w:t>第</w:t>
      </w:r>
      <w:r w:rsidR="00440CEB">
        <w:rPr>
          <w:rFonts w:hint="eastAsia"/>
          <w:b/>
          <w:bCs/>
        </w:rPr>
        <w:t>８</w:t>
      </w:r>
      <w:r w:rsidRPr="00712FDD">
        <w:rPr>
          <w:b/>
          <w:bCs/>
        </w:rPr>
        <w:t>条（準拠法）</w:t>
      </w:r>
    </w:p>
    <w:p w14:paraId="538990A3" w14:textId="715AF610" w:rsidR="00440CEB" w:rsidRPr="003B4E6E" w:rsidRDefault="00712FDD" w:rsidP="00712FDD">
      <w:pPr>
        <w:rPr>
          <w:rFonts w:hint="eastAsia"/>
        </w:rPr>
      </w:pPr>
      <w:r w:rsidRPr="00712FDD">
        <w:t>本規約に関する準拠法は、日本法が適用されるものとします。</w:t>
      </w:r>
    </w:p>
    <w:p w14:paraId="7F8E44B6" w14:textId="18C06E1D" w:rsidR="00712FDD" w:rsidRPr="00712FDD" w:rsidRDefault="00712FDD" w:rsidP="00712FDD">
      <w:pPr>
        <w:rPr>
          <w:b/>
          <w:bCs/>
        </w:rPr>
      </w:pPr>
      <w:r w:rsidRPr="00712FDD">
        <w:rPr>
          <w:b/>
          <w:bCs/>
        </w:rPr>
        <w:t>第</w:t>
      </w:r>
      <w:r w:rsidR="00440CEB">
        <w:rPr>
          <w:rFonts w:hint="eastAsia"/>
          <w:b/>
          <w:bCs/>
        </w:rPr>
        <w:t>９</w:t>
      </w:r>
      <w:r w:rsidRPr="00712FDD">
        <w:rPr>
          <w:b/>
          <w:bCs/>
        </w:rPr>
        <w:t>条（協議）</w:t>
      </w:r>
    </w:p>
    <w:p w14:paraId="0D275E2D" w14:textId="552E6EBC" w:rsidR="00440CEB" w:rsidRPr="003B4E6E" w:rsidRDefault="00712FDD" w:rsidP="00712FDD">
      <w:pPr>
        <w:rPr>
          <w:rFonts w:hint="eastAsia"/>
        </w:rPr>
      </w:pPr>
      <w:r w:rsidRPr="00712FDD">
        <w:t>本サービス又は本規約に関して、</w:t>
      </w:r>
      <w:r w:rsidR="00DA59A2">
        <w:rPr>
          <w:rFonts w:hint="eastAsia"/>
        </w:rPr>
        <w:t>利用者</w:t>
      </w:r>
      <w:r w:rsidRPr="00712FDD">
        <w:t>と当店の間で疑義が生じたときは、両者が誠意をもって協議し、解決します。</w:t>
      </w:r>
    </w:p>
    <w:p w14:paraId="5CF1F9F3" w14:textId="0CD4E235" w:rsidR="00712FDD" w:rsidRPr="00712FDD" w:rsidRDefault="00712FDD" w:rsidP="00712FDD">
      <w:pPr>
        <w:rPr>
          <w:b/>
          <w:bCs/>
        </w:rPr>
      </w:pPr>
      <w:r w:rsidRPr="00712FDD">
        <w:rPr>
          <w:b/>
          <w:bCs/>
        </w:rPr>
        <w:t>第</w:t>
      </w:r>
      <w:r w:rsidR="00440CEB">
        <w:rPr>
          <w:rFonts w:hint="eastAsia"/>
          <w:b/>
          <w:bCs/>
        </w:rPr>
        <w:t>１０</w:t>
      </w:r>
      <w:r w:rsidRPr="00712FDD">
        <w:rPr>
          <w:b/>
          <w:bCs/>
        </w:rPr>
        <w:t>条（専属合意裁判所）</w:t>
      </w:r>
    </w:p>
    <w:p w14:paraId="6A19CE2B" w14:textId="14888A4D" w:rsidR="002C6473" w:rsidRPr="002C6473" w:rsidRDefault="00712FDD" w:rsidP="003B4E6E">
      <w:pPr>
        <w:rPr>
          <w:rFonts w:hint="eastAsia"/>
        </w:rPr>
      </w:pPr>
      <w:r w:rsidRPr="00712FDD">
        <w:t>本サービス又は本規約に関して、</w:t>
      </w:r>
      <w:r w:rsidR="00DA59A2">
        <w:rPr>
          <w:rFonts w:hint="eastAsia"/>
        </w:rPr>
        <w:t>利用者</w:t>
      </w:r>
      <w:r w:rsidRPr="00712FDD">
        <w:t>と当店の間で生じた紛争は、東京地方裁判所を第一審の管轄裁判所とします。</w:t>
      </w:r>
    </w:p>
    <w:sectPr w:rsidR="002C6473" w:rsidRPr="002C6473" w:rsidSect="00A85374">
      <w:footerReference w:type="default" r:id="rId8"/>
      <w:pgSz w:w="11906" w:h="16838"/>
      <w:pgMar w:top="1985" w:right="1701" w:bottom="1701"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620477" w14:textId="77777777" w:rsidR="00476ECE" w:rsidRDefault="00476ECE" w:rsidP="00A85374">
      <w:r>
        <w:separator/>
      </w:r>
    </w:p>
  </w:endnote>
  <w:endnote w:type="continuationSeparator" w:id="0">
    <w:p w14:paraId="08CD7E94" w14:textId="77777777" w:rsidR="00476ECE" w:rsidRDefault="00476ECE" w:rsidP="00A853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2247857"/>
      <w:docPartObj>
        <w:docPartGallery w:val="Page Numbers (Bottom of Page)"/>
        <w:docPartUnique/>
      </w:docPartObj>
    </w:sdtPr>
    <w:sdtEndPr/>
    <w:sdtContent>
      <w:p w14:paraId="66BC6528" w14:textId="58A8115F" w:rsidR="00CD76CD" w:rsidRDefault="00CD76CD">
        <w:pPr>
          <w:pStyle w:val="aa"/>
          <w:jc w:val="right"/>
        </w:pPr>
        <w:r>
          <w:fldChar w:fldCharType="begin"/>
        </w:r>
        <w:r>
          <w:instrText>PAGE   \* MERGEFORMAT</w:instrText>
        </w:r>
        <w:r>
          <w:fldChar w:fldCharType="separate"/>
        </w:r>
        <w:r>
          <w:rPr>
            <w:lang w:val="ja-JP"/>
          </w:rPr>
          <w:t>2</w:t>
        </w:r>
        <w:r>
          <w:fldChar w:fldCharType="end"/>
        </w:r>
      </w:p>
    </w:sdtContent>
  </w:sdt>
  <w:p w14:paraId="37A98765" w14:textId="77777777" w:rsidR="00CD76CD" w:rsidRDefault="00CD76CD">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1783B4E" w14:textId="77777777" w:rsidR="00476ECE" w:rsidRDefault="00476ECE" w:rsidP="00A85374">
      <w:r>
        <w:separator/>
      </w:r>
    </w:p>
  </w:footnote>
  <w:footnote w:type="continuationSeparator" w:id="0">
    <w:p w14:paraId="379D02F3" w14:textId="77777777" w:rsidR="00476ECE" w:rsidRDefault="00476ECE" w:rsidP="00A853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20732"/>
    <w:multiLevelType w:val="hybridMultilevel"/>
    <w:tmpl w:val="B5C82E48"/>
    <w:lvl w:ilvl="0" w:tplc="FA24BA5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EB0F60"/>
    <w:multiLevelType w:val="hybridMultilevel"/>
    <w:tmpl w:val="CE2E5BEE"/>
    <w:lvl w:ilvl="0" w:tplc="E7F66B1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4D27D89"/>
    <w:multiLevelType w:val="hybridMultilevel"/>
    <w:tmpl w:val="4E3850D4"/>
    <w:lvl w:ilvl="0" w:tplc="6EE4915E">
      <w:start w:val="3"/>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EA0A4C"/>
    <w:multiLevelType w:val="hybridMultilevel"/>
    <w:tmpl w:val="0CC4FA76"/>
    <w:lvl w:ilvl="0" w:tplc="F06E6B8A">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4" w15:restartNumberingAfterBreak="0">
    <w:nsid w:val="49516D80"/>
    <w:multiLevelType w:val="multilevel"/>
    <w:tmpl w:val="96EEC48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D02271"/>
    <w:multiLevelType w:val="hybridMultilevel"/>
    <w:tmpl w:val="3680383A"/>
    <w:lvl w:ilvl="0" w:tplc="59A8E086">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6" w15:restartNumberingAfterBreak="0">
    <w:nsid w:val="5A5069BC"/>
    <w:multiLevelType w:val="hybridMultilevel"/>
    <w:tmpl w:val="7BC263A0"/>
    <w:lvl w:ilvl="0" w:tplc="AD6ECE5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6A58D0"/>
    <w:multiLevelType w:val="hybridMultilevel"/>
    <w:tmpl w:val="948EB0BC"/>
    <w:lvl w:ilvl="0" w:tplc="2C425E64">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5B61588E"/>
    <w:multiLevelType w:val="hybridMultilevel"/>
    <w:tmpl w:val="FF1A1204"/>
    <w:lvl w:ilvl="0" w:tplc="1E921354">
      <w:numFmt w:val="bullet"/>
      <w:lvlText w:val="※"/>
      <w:lvlJc w:val="left"/>
      <w:pPr>
        <w:ind w:left="1620" w:hanging="360"/>
      </w:pPr>
      <w:rPr>
        <w:rFonts w:ascii="游明朝" w:eastAsia="游明朝" w:hAnsi="游明朝" w:cstheme="minorBidi"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9" w15:restartNumberingAfterBreak="0">
    <w:nsid w:val="6C3570E2"/>
    <w:multiLevelType w:val="multilevel"/>
    <w:tmpl w:val="DB04DD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E8D5BBB"/>
    <w:multiLevelType w:val="hybridMultilevel"/>
    <w:tmpl w:val="54FC9E58"/>
    <w:lvl w:ilvl="0" w:tplc="490CA3A4">
      <w:numFmt w:val="bullet"/>
      <w:lvlText w:val="※"/>
      <w:lvlJc w:val="left"/>
      <w:pPr>
        <w:ind w:left="885" w:hanging="360"/>
      </w:pPr>
      <w:rPr>
        <w:rFonts w:ascii="游明朝" w:eastAsia="游明朝" w:hAnsi="游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1" w15:restartNumberingAfterBreak="0">
    <w:nsid w:val="7F5775BE"/>
    <w:multiLevelType w:val="hybridMultilevel"/>
    <w:tmpl w:val="6616DC20"/>
    <w:lvl w:ilvl="0" w:tplc="F000E2EE">
      <w:numFmt w:val="bullet"/>
      <w:lvlText w:val="※"/>
      <w:lvlJc w:val="left"/>
      <w:pPr>
        <w:ind w:left="1515" w:hanging="360"/>
      </w:pPr>
      <w:rPr>
        <w:rFonts w:ascii="游明朝" w:eastAsia="游明朝" w:hAnsi="游明朝" w:cstheme="minorBidi" w:hint="eastAsia"/>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num w:numId="1">
    <w:abstractNumId w:val="6"/>
  </w:num>
  <w:num w:numId="2">
    <w:abstractNumId w:val="2"/>
  </w:num>
  <w:num w:numId="3">
    <w:abstractNumId w:val="4"/>
  </w:num>
  <w:num w:numId="4">
    <w:abstractNumId w:val="9"/>
  </w:num>
  <w:num w:numId="5">
    <w:abstractNumId w:val="1"/>
  </w:num>
  <w:num w:numId="6">
    <w:abstractNumId w:val="0"/>
  </w:num>
  <w:num w:numId="7">
    <w:abstractNumId w:val="7"/>
  </w:num>
  <w:num w:numId="8">
    <w:abstractNumId w:val="10"/>
  </w:num>
  <w:num w:numId="9">
    <w:abstractNumId w:val="5"/>
  </w:num>
  <w:num w:numId="10">
    <w:abstractNumId w:val="8"/>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2FC"/>
    <w:rsid w:val="0003760A"/>
    <w:rsid w:val="00083881"/>
    <w:rsid w:val="000A03BC"/>
    <w:rsid w:val="000B16A6"/>
    <w:rsid w:val="000E31AB"/>
    <w:rsid w:val="00126FF9"/>
    <w:rsid w:val="0013641F"/>
    <w:rsid w:val="001A4C87"/>
    <w:rsid w:val="001E46DC"/>
    <w:rsid w:val="0021138C"/>
    <w:rsid w:val="00215C7C"/>
    <w:rsid w:val="002C199D"/>
    <w:rsid w:val="002C6473"/>
    <w:rsid w:val="003113DA"/>
    <w:rsid w:val="003168AA"/>
    <w:rsid w:val="00321E16"/>
    <w:rsid w:val="003440AE"/>
    <w:rsid w:val="0037621F"/>
    <w:rsid w:val="0039351D"/>
    <w:rsid w:val="003B4E6E"/>
    <w:rsid w:val="003D0FE0"/>
    <w:rsid w:val="003F1885"/>
    <w:rsid w:val="00427ECD"/>
    <w:rsid w:val="00440CEB"/>
    <w:rsid w:val="00443A6C"/>
    <w:rsid w:val="00476ECE"/>
    <w:rsid w:val="00484B88"/>
    <w:rsid w:val="00487650"/>
    <w:rsid w:val="004B6140"/>
    <w:rsid w:val="004D1059"/>
    <w:rsid w:val="004D56B6"/>
    <w:rsid w:val="004E72E6"/>
    <w:rsid w:val="00506D68"/>
    <w:rsid w:val="00560A54"/>
    <w:rsid w:val="005F4070"/>
    <w:rsid w:val="00621C75"/>
    <w:rsid w:val="006335DD"/>
    <w:rsid w:val="00635AAA"/>
    <w:rsid w:val="006A6728"/>
    <w:rsid w:val="006B22AF"/>
    <w:rsid w:val="006C5486"/>
    <w:rsid w:val="006E0099"/>
    <w:rsid w:val="00712FDD"/>
    <w:rsid w:val="007834C1"/>
    <w:rsid w:val="007B7248"/>
    <w:rsid w:val="007E4C3E"/>
    <w:rsid w:val="007E6E39"/>
    <w:rsid w:val="007F734E"/>
    <w:rsid w:val="0080441A"/>
    <w:rsid w:val="008114CD"/>
    <w:rsid w:val="00814429"/>
    <w:rsid w:val="008531E9"/>
    <w:rsid w:val="00865787"/>
    <w:rsid w:val="008852A4"/>
    <w:rsid w:val="00887D08"/>
    <w:rsid w:val="00890B88"/>
    <w:rsid w:val="008A1C3A"/>
    <w:rsid w:val="008B66EB"/>
    <w:rsid w:val="008E7EA9"/>
    <w:rsid w:val="009013C7"/>
    <w:rsid w:val="00927EF6"/>
    <w:rsid w:val="00930E26"/>
    <w:rsid w:val="009379CE"/>
    <w:rsid w:val="00961257"/>
    <w:rsid w:val="00976B76"/>
    <w:rsid w:val="009B0DD6"/>
    <w:rsid w:val="009F57E8"/>
    <w:rsid w:val="009F7526"/>
    <w:rsid w:val="00A31B91"/>
    <w:rsid w:val="00A41005"/>
    <w:rsid w:val="00A5021C"/>
    <w:rsid w:val="00A70C98"/>
    <w:rsid w:val="00A807CA"/>
    <w:rsid w:val="00A85374"/>
    <w:rsid w:val="00AB4477"/>
    <w:rsid w:val="00AC0FB8"/>
    <w:rsid w:val="00AC47F3"/>
    <w:rsid w:val="00AD16CA"/>
    <w:rsid w:val="00AE2AA6"/>
    <w:rsid w:val="00AF1EA0"/>
    <w:rsid w:val="00AF2AC9"/>
    <w:rsid w:val="00B146BE"/>
    <w:rsid w:val="00B20ABB"/>
    <w:rsid w:val="00B42DFF"/>
    <w:rsid w:val="00B4400B"/>
    <w:rsid w:val="00B46141"/>
    <w:rsid w:val="00B73482"/>
    <w:rsid w:val="00B942FC"/>
    <w:rsid w:val="00BA04D6"/>
    <w:rsid w:val="00BD3063"/>
    <w:rsid w:val="00C671D1"/>
    <w:rsid w:val="00CD76CD"/>
    <w:rsid w:val="00D36AEC"/>
    <w:rsid w:val="00D37A7A"/>
    <w:rsid w:val="00D55D04"/>
    <w:rsid w:val="00DA59A2"/>
    <w:rsid w:val="00E11EB5"/>
    <w:rsid w:val="00E30896"/>
    <w:rsid w:val="00E507D0"/>
    <w:rsid w:val="00E90701"/>
    <w:rsid w:val="00E94C72"/>
    <w:rsid w:val="00EB0CFC"/>
    <w:rsid w:val="00EC078C"/>
    <w:rsid w:val="00ED0540"/>
    <w:rsid w:val="00EE6083"/>
    <w:rsid w:val="00F01636"/>
    <w:rsid w:val="00F10186"/>
    <w:rsid w:val="00F406A5"/>
    <w:rsid w:val="00F464DF"/>
    <w:rsid w:val="00FA352D"/>
    <w:rsid w:val="00FC56AD"/>
    <w:rsid w:val="00FC5991"/>
    <w:rsid w:val="00FF78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3CA730"/>
  <w15:chartTrackingRefBased/>
  <w15:docId w15:val="{AEDC2FBE-0208-414F-83E0-733067E6C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60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A1C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335DD"/>
    <w:pPr>
      <w:ind w:leftChars="400" w:left="840"/>
    </w:pPr>
  </w:style>
  <w:style w:type="paragraph" w:styleId="a5">
    <w:name w:val="caption"/>
    <w:basedOn w:val="a"/>
    <w:next w:val="a"/>
    <w:uiPriority w:val="35"/>
    <w:unhideWhenUsed/>
    <w:qFormat/>
    <w:rsid w:val="00F01636"/>
    <w:rPr>
      <w:b/>
      <w:bCs/>
      <w:szCs w:val="21"/>
    </w:rPr>
  </w:style>
  <w:style w:type="character" w:styleId="a6">
    <w:name w:val="Hyperlink"/>
    <w:basedOn w:val="a0"/>
    <w:uiPriority w:val="99"/>
    <w:unhideWhenUsed/>
    <w:rsid w:val="00D37A7A"/>
    <w:rPr>
      <w:color w:val="0563C1" w:themeColor="hyperlink"/>
      <w:u w:val="single"/>
    </w:rPr>
  </w:style>
  <w:style w:type="character" w:styleId="a7">
    <w:name w:val="Unresolved Mention"/>
    <w:basedOn w:val="a0"/>
    <w:uiPriority w:val="99"/>
    <w:semiHidden/>
    <w:unhideWhenUsed/>
    <w:rsid w:val="00D37A7A"/>
    <w:rPr>
      <w:color w:val="605E5C"/>
      <w:shd w:val="clear" w:color="auto" w:fill="E1DFDD"/>
    </w:rPr>
  </w:style>
  <w:style w:type="paragraph" w:styleId="a8">
    <w:name w:val="header"/>
    <w:basedOn w:val="a"/>
    <w:link w:val="a9"/>
    <w:uiPriority w:val="99"/>
    <w:unhideWhenUsed/>
    <w:rsid w:val="00A85374"/>
    <w:pPr>
      <w:tabs>
        <w:tab w:val="center" w:pos="4252"/>
        <w:tab w:val="right" w:pos="8504"/>
      </w:tabs>
      <w:snapToGrid w:val="0"/>
    </w:pPr>
  </w:style>
  <w:style w:type="character" w:customStyle="1" w:styleId="a9">
    <w:name w:val="ヘッダー (文字)"/>
    <w:basedOn w:val="a0"/>
    <w:link w:val="a8"/>
    <w:uiPriority w:val="99"/>
    <w:rsid w:val="00A85374"/>
  </w:style>
  <w:style w:type="paragraph" w:styleId="aa">
    <w:name w:val="footer"/>
    <w:basedOn w:val="a"/>
    <w:link w:val="ab"/>
    <w:uiPriority w:val="99"/>
    <w:unhideWhenUsed/>
    <w:rsid w:val="00A85374"/>
    <w:pPr>
      <w:tabs>
        <w:tab w:val="center" w:pos="4252"/>
        <w:tab w:val="right" w:pos="8504"/>
      </w:tabs>
      <w:snapToGrid w:val="0"/>
    </w:pPr>
  </w:style>
  <w:style w:type="character" w:customStyle="1" w:styleId="ab">
    <w:name w:val="フッター (文字)"/>
    <w:basedOn w:val="a0"/>
    <w:link w:val="aa"/>
    <w:uiPriority w:val="99"/>
    <w:rsid w:val="00A853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0170700">
      <w:bodyDiv w:val="1"/>
      <w:marLeft w:val="0"/>
      <w:marRight w:val="0"/>
      <w:marTop w:val="0"/>
      <w:marBottom w:val="0"/>
      <w:divBdr>
        <w:top w:val="none" w:sz="0" w:space="0" w:color="auto"/>
        <w:left w:val="none" w:sz="0" w:space="0" w:color="auto"/>
        <w:bottom w:val="none" w:sz="0" w:space="0" w:color="auto"/>
        <w:right w:val="none" w:sz="0" w:space="0" w:color="auto"/>
      </w:divBdr>
      <w:divsChild>
        <w:div w:id="793133484">
          <w:marLeft w:val="0"/>
          <w:marRight w:val="0"/>
          <w:marTop w:val="0"/>
          <w:marBottom w:val="0"/>
          <w:divBdr>
            <w:top w:val="none" w:sz="0" w:space="0" w:color="auto"/>
            <w:left w:val="none" w:sz="0" w:space="0" w:color="auto"/>
            <w:bottom w:val="none" w:sz="0" w:space="0" w:color="auto"/>
            <w:right w:val="none" w:sz="0" w:space="0" w:color="auto"/>
          </w:divBdr>
        </w:div>
        <w:div w:id="941815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46FF18-33BD-4647-97E5-7A26E2A64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256</Words>
  <Characters>1460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平 瑠貴</cp:lastModifiedBy>
  <cp:revision>2</cp:revision>
  <cp:lastPrinted>2021-02-16T15:21:00Z</cp:lastPrinted>
  <dcterms:created xsi:type="dcterms:W3CDTF">2021-02-16T15:21:00Z</dcterms:created>
  <dcterms:modified xsi:type="dcterms:W3CDTF">2021-02-16T15:21:00Z</dcterms:modified>
</cp:coreProperties>
</file>